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90" w:rsidRPr="00A703A6" w:rsidRDefault="008E6E90" w:rsidP="008E6E90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7689E9C7" wp14:editId="23DA669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E90" w:rsidRPr="00A703A6" w:rsidRDefault="008E6E90" w:rsidP="008E6E90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8E6E90" w:rsidRPr="00A703A6" w:rsidRDefault="008E6E90" w:rsidP="008E6E90">
      <w:pPr>
        <w:pStyle w:val="14-15"/>
        <w:spacing w:line="240" w:lineRule="auto"/>
        <w:ind w:right="113" w:firstLine="0"/>
        <w:jc w:val="center"/>
        <w:rPr>
          <w:b/>
        </w:rPr>
      </w:pPr>
    </w:p>
    <w:p w:rsidR="008E6E90" w:rsidRPr="00A703A6" w:rsidRDefault="008E6E90" w:rsidP="008E6E90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8E6E90" w:rsidRPr="00A703A6" w:rsidRDefault="008E6E90" w:rsidP="008E6E90">
      <w:pPr>
        <w:pStyle w:val="14-15"/>
        <w:ind w:right="113" w:firstLine="0"/>
      </w:pPr>
      <w:r>
        <w:t>04.09</w:t>
      </w:r>
      <w:r w:rsidRPr="00A703A6">
        <w:t>.2014 г.</w:t>
      </w:r>
      <w:r w:rsidRPr="00A703A6">
        <w:tab/>
      </w:r>
      <w:r w:rsidRPr="00A703A6">
        <w:tab/>
        <w:t xml:space="preserve">               </w:t>
      </w:r>
      <w:proofErr w:type="gramStart"/>
      <w:r w:rsidRPr="00A703A6">
        <w:t>с</w:t>
      </w:r>
      <w:proofErr w:type="gramEnd"/>
      <w:r w:rsidRPr="00A703A6">
        <w:t>. Ми</w:t>
      </w:r>
      <w:r>
        <w:t>хайловка                     387/80</w:t>
      </w:r>
    </w:p>
    <w:p w:rsidR="008E6E90" w:rsidRDefault="008E6E90" w:rsidP="008E6E9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назначении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О.И. Резниченко</w:t>
      </w:r>
    </w:p>
    <w:p w:rsidR="008E6E90" w:rsidRPr="00A703A6" w:rsidRDefault="008E6E90" w:rsidP="008E6E9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членом 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участковой  комиссии</w:t>
      </w:r>
    </w:p>
    <w:p w:rsidR="008E6E90" w:rsidRDefault="008E6E90" w:rsidP="008E6E9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голоса</w:t>
      </w:r>
    </w:p>
    <w:p w:rsidR="008E6E90" w:rsidRPr="00A703A6" w:rsidRDefault="008E6E90" w:rsidP="008E6E9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избирательного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участка № 1701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8E6E90" w:rsidRPr="00A703A6" w:rsidRDefault="008E6E90" w:rsidP="008E6E9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E6E90" w:rsidRPr="00A703A6" w:rsidRDefault="008E6E90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Михайловского района от 04.09.2014 года № 386/80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освобождении члена участковой  комисс</w:t>
      </w:r>
      <w:r>
        <w:rPr>
          <w:rFonts w:ascii="Times New Roman" w:hAnsi="Times New Roman" w:cs="Times New Roman"/>
          <w:sz w:val="28"/>
          <w:szCs w:val="28"/>
          <w:lang w:eastAsia="ru-RU"/>
        </w:rPr>
        <w:t>ии  избирательного участка №1701 Н.Н. Борисенко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обязанностей члена комиссии до истечения срока полномочий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подпунктом «г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» пункта 6, пункта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Избирательной комиссии Приморского края от 23 августа 2014 года № 1526/226 «О кандидатурах, зачисленных в резерв составов участковых комиссий   Приморского края избирательных участков с 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1705, с №1706 по №1707, №1714,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№1726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№1729»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</w:t>
      </w:r>
    </w:p>
    <w:p w:rsidR="008E6E90" w:rsidRPr="00A703A6" w:rsidRDefault="008E6E90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8E6E90" w:rsidRDefault="008E6E90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Назначить членом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участковой комиссии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1701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 с № 1701 по № 1731:</w:t>
      </w:r>
    </w:p>
    <w:p w:rsidR="00801C57" w:rsidRDefault="008E6E90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- Резниченко Ольгу Ивановну, 1959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года рождения, </w:t>
      </w:r>
      <w:r w:rsidR="00801C5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бухгалтера муниципального казенного учреждения культуры Михайловского сельского поселения « Информационно-культурное </w:t>
      </w:r>
      <w:proofErr w:type="spellStart"/>
      <w:r w:rsidR="00801C5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объединение»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, образование высшее, кандидатура предложена собранием избирателей </w:t>
      </w:r>
      <w:r w:rsidR="00801C5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по месту работы:</w:t>
      </w:r>
      <w:r w:rsidR="00801C57" w:rsidRPr="00801C5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801C5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муниципальное казенное учреждение</w:t>
      </w:r>
      <w:r w:rsidR="00801C5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культуры Михайловского сельского поселения « Информационно-культурное объединение»</w:t>
      </w:r>
      <w:r w:rsidR="00801C5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8E6E90" w:rsidRPr="00A703A6" w:rsidRDefault="00801C57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8E6E90" w:rsidRPr="00A703A6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направить в Избирательную комиссию Приморского края, в участковую комисс</w:t>
      </w:r>
      <w:r>
        <w:rPr>
          <w:rFonts w:ascii="Times New Roman" w:hAnsi="Times New Roman" w:cs="Times New Roman"/>
          <w:sz w:val="28"/>
          <w:szCs w:val="28"/>
          <w:lang w:eastAsia="ru-RU"/>
        </w:rPr>
        <w:t>ию избирательного участка № 1701</w:t>
      </w:r>
      <w:r w:rsidR="008E6E90"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 территориальной избирательной комиссии Михайловского района.</w:t>
      </w:r>
    </w:p>
    <w:p w:rsidR="008E6E90" w:rsidRPr="00A703A6" w:rsidRDefault="008E6E90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6E90" w:rsidRDefault="008E6E90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8E6E90" w:rsidRPr="00A703A6" w:rsidRDefault="008E6E90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E90" w:rsidRPr="00A703A6" w:rsidRDefault="008E6E90" w:rsidP="008E6E9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 w:rsidR="00801C5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Г.В. Никитина</w:t>
      </w:r>
    </w:p>
    <w:p w:rsidR="008E6E90" w:rsidRPr="00A703A6" w:rsidRDefault="008E6E90" w:rsidP="008E6E90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E6E90" w:rsidRPr="00A703A6" w:rsidRDefault="008E6E90" w:rsidP="008E6E90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E6E90" w:rsidRPr="00A703A6" w:rsidRDefault="008E6E90" w:rsidP="008E6E90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E6E90" w:rsidRPr="00A703A6" w:rsidRDefault="008E6E90" w:rsidP="008E6E90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E6E90" w:rsidRPr="00A703A6" w:rsidRDefault="008E6E90" w:rsidP="008E6E90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E6E90" w:rsidRPr="00A703A6" w:rsidRDefault="008E6E90" w:rsidP="008E6E90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E6E90" w:rsidRDefault="008E6E90" w:rsidP="008E6E90">
      <w:pPr>
        <w:spacing w:line="360" w:lineRule="auto"/>
      </w:pPr>
    </w:p>
    <w:p w:rsidR="008E6E90" w:rsidRDefault="008E6E90" w:rsidP="008E6E90"/>
    <w:p w:rsidR="00126A06" w:rsidRDefault="00126A06"/>
    <w:sectPr w:rsidR="0012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90"/>
    <w:rsid w:val="00126A06"/>
    <w:rsid w:val="00801C57"/>
    <w:rsid w:val="008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E6E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8E6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E6E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8E6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2014-09-03T06:46:00Z</dcterms:created>
  <dcterms:modified xsi:type="dcterms:W3CDTF">2014-09-03T07:03:00Z</dcterms:modified>
</cp:coreProperties>
</file>